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1697B" w:rsidRDefault="0071697B" w:rsidP="004C3B90">
      <w:pPr>
        <w:pStyle w:val="ad"/>
        <w:spacing w:after="0"/>
        <w:jc w:val="center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/>
          <w:bCs/>
          <w:sz w:val="28"/>
        </w:rPr>
        <w:t>РОССИЙСКАЯ ФЕДЕРАЦИЯ</w:t>
      </w:r>
    </w:p>
    <w:p w:rsidR="0071697B" w:rsidRDefault="0071697B" w:rsidP="004C3B90">
      <w:pPr>
        <w:pStyle w:val="ad"/>
        <w:spacing w:after="0"/>
        <w:jc w:val="center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/>
          <w:bCs/>
          <w:sz w:val="28"/>
        </w:rPr>
        <w:t>РОСТОВСКАЯ ОБЛАСТЬ</w:t>
      </w:r>
    </w:p>
    <w:p w:rsidR="0071697B" w:rsidRDefault="0071697B" w:rsidP="004C3B90">
      <w:pPr>
        <w:pStyle w:val="ad"/>
        <w:spacing w:after="0"/>
        <w:jc w:val="center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/>
          <w:bCs/>
          <w:sz w:val="28"/>
        </w:rPr>
        <w:t>ДУБОВСКИЙ РАЙОН</w:t>
      </w:r>
    </w:p>
    <w:p w:rsidR="0071697B" w:rsidRDefault="0071697B" w:rsidP="004C3B90">
      <w:pPr>
        <w:pStyle w:val="ad"/>
        <w:spacing w:after="0"/>
        <w:jc w:val="center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/>
          <w:bCs/>
          <w:sz w:val="28"/>
        </w:rPr>
        <w:t>МУНИЦИПАЛЬНОЕ ОБРАЗОВАНИЕ</w:t>
      </w:r>
    </w:p>
    <w:p w:rsidR="0071697B" w:rsidRDefault="0071697B" w:rsidP="004C3B90">
      <w:pPr>
        <w:pStyle w:val="ad"/>
        <w:spacing w:after="0"/>
        <w:jc w:val="center"/>
      </w:pPr>
      <w:r>
        <w:rPr>
          <w:rFonts w:ascii="Times New Roman" w:hAnsi="Times New Roman"/>
          <w:b/>
          <w:bCs/>
          <w:sz w:val="28"/>
        </w:rPr>
        <w:t>«</w:t>
      </w:r>
      <w:r w:rsidR="004C3B90">
        <w:rPr>
          <w:rFonts w:ascii="Times New Roman" w:hAnsi="Times New Roman"/>
          <w:b/>
          <w:bCs/>
          <w:sz w:val="28"/>
        </w:rPr>
        <w:t>ВЕСЕЛОВСКОЕ</w:t>
      </w:r>
      <w:r>
        <w:rPr>
          <w:rFonts w:ascii="Times New Roman" w:hAnsi="Times New Roman"/>
          <w:b/>
          <w:bCs/>
          <w:sz w:val="28"/>
        </w:rPr>
        <w:t xml:space="preserve"> СЕЛЬСКОЕ ПОСЕЛЕНИЕ»</w:t>
      </w:r>
    </w:p>
    <w:p w:rsidR="0071697B" w:rsidRDefault="0071697B" w:rsidP="004C3B90">
      <w:pPr>
        <w:pStyle w:val="ad"/>
        <w:spacing w:after="0"/>
        <w:jc w:val="center"/>
      </w:pPr>
      <w:r>
        <w:rPr>
          <w:rFonts w:ascii="Times New Roman" w:hAnsi="Times New Roman"/>
          <w:b/>
          <w:bCs/>
          <w:sz w:val="28"/>
        </w:rPr>
        <w:t xml:space="preserve">АДМИНИСТРАЦИЯ </w:t>
      </w:r>
      <w:r w:rsidR="004C3B90">
        <w:rPr>
          <w:rFonts w:ascii="Times New Roman" w:hAnsi="Times New Roman"/>
          <w:b/>
          <w:bCs/>
          <w:sz w:val="28"/>
        </w:rPr>
        <w:t>ВЕСЕЛОВСКОГО</w:t>
      </w:r>
      <w:r>
        <w:rPr>
          <w:rFonts w:ascii="Times New Roman" w:hAnsi="Times New Roman"/>
          <w:b/>
          <w:bCs/>
          <w:sz w:val="28"/>
        </w:rPr>
        <w:t xml:space="preserve"> СЕЛЬСКОГО ПОСЕЛЕНИЯ</w:t>
      </w:r>
    </w:p>
    <w:p w:rsidR="0071697B" w:rsidRDefault="0071697B" w:rsidP="004C3B90">
      <w:pPr>
        <w:pStyle w:val="ad"/>
        <w:spacing w:after="0"/>
        <w:jc w:val="center"/>
      </w:pPr>
    </w:p>
    <w:p w:rsidR="0071697B" w:rsidRDefault="0071697B" w:rsidP="004C3B90">
      <w:pPr>
        <w:pStyle w:val="ad"/>
        <w:spacing w:after="0"/>
        <w:jc w:val="center"/>
      </w:pPr>
      <w:r>
        <w:rPr>
          <w:rFonts w:ascii="Times New Roman" w:hAnsi="Times New Roman"/>
          <w:b/>
          <w:bCs/>
          <w:sz w:val="28"/>
        </w:rPr>
        <w:t>ПОСТАНОВЛЕНИЕ</w:t>
      </w:r>
    </w:p>
    <w:p w:rsidR="0071697B" w:rsidRDefault="0071697B" w:rsidP="004C3B90">
      <w:pPr>
        <w:pStyle w:val="ad"/>
        <w:spacing w:after="0"/>
        <w:jc w:val="center"/>
      </w:pPr>
    </w:p>
    <w:p w:rsidR="0071697B" w:rsidRDefault="004C3B90" w:rsidP="004C3B90">
      <w:pPr>
        <w:pStyle w:val="ad"/>
        <w:spacing w:after="0"/>
        <w:ind w:left="0"/>
      </w:pPr>
      <w:r>
        <w:rPr>
          <w:rFonts w:ascii="Times New Roman" w:hAnsi="Times New Roman"/>
          <w:sz w:val="28"/>
        </w:rPr>
        <w:t xml:space="preserve"> </w:t>
      </w:r>
      <w:r w:rsidR="00CD23DD">
        <w:rPr>
          <w:rFonts w:ascii="Times New Roman" w:hAnsi="Times New Roman"/>
          <w:sz w:val="28"/>
        </w:rPr>
        <w:t>26</w:t>
      </w:r>
      <w:r w:rsidR="0071697B">
        <w:rPr>
          <w:rFonts w:ascii="Times New Roman" w:hAnsi="Times New Roman"/>
          <w:sz w:val="28"/>
        </w:rPr>
        <w:t xml:space="preserve"> </w:t>
      </w:r>
      <w:r w:rsidR="0018387E">
        <w:rPr>
          <w:rFonts w:ascii="Times New Roman" w:hAnsi="Times New Roman"/>
          <w:sz w:val="28"/>
        </w:rPr>
        <w:t>ма</w:t>
      </w:r>
      <w:r w:rsidR="0071697B">
        <w:rPr>
          <w:rFonts w:ascii="Times New Roman" w:hAnsi="Times New Roman"/>
          <w:sz w:val="28"/>
        </w:rPr>
        <w:t>я 202</w:t>
      </w:r>
      <w:r w:rsidR="0018387E"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 xml:space="preserve"> года                                      </w:t>
      </w:r>
      <w:r w:rsidR="0071697B">
        <w:rPr>
          <w:rFonts w:ascii="Times New Roman" w:hAnsi="Times New Roman"/>
          <w:sz w:val="28"/>
        </w:rPr>
        <w:t xml:space="preserve"> №</w:t>
      </w:r>
      <w:r w:rsidR="00CD23DD">
        <w:rPr>
          <w:rFonts w:ascii="Times New Roman" w:hAnsi="Times New Roman"/>
          <w:sz w:val="28"/>
        </w:rPr>
        <w:t xml:space="preserve"> 47</w:t>
      </w:r>
      <w:r w:rsidR="0071697B">
        <w:rPr>
          <w:rFonts w:ascii="Times New Roman" w:hAnsi="Times New Roman"/>
          <w:sz w:val="28"/>
        </w:rPr>
        <w:t xml:space="preserve">                 </w:t>
      </w:r>
      <w:r>
        <w:rPr>
          <w:rFonts w:ascii="Times New Roman" w:hAnsi="Times New Roman"/>
          <w:sz w:val="28"/>
        </w:rPr>
        <w:t xml:space="preserve">               х.Веселый</w:t>
      </w:r>
    </w:p>
    <w:p w:rsidR="00CD23DD" w:rsidRDefault="00CD23DD" w:rsidP="0018387E">
      <w:pPr>
        <w:spacing w:line="270" w:lineRule="auto"/>
        <w:ind w:left="167" w:right="523" w:hanging="10"/>
        <w:jc w:val="center"/>
        <w:rPr>
          <w:rFonts w:eastAsia="Times New Roman" w:cs="Times New Roman"/>
          <w:b/>
          <w:sz w:val="28"/>
          <w:szCs w:val="28"/>
        </w:rPr>
      </w:pPr>
    </w:p>
    <w:p w:rsidR="0018387E" w:rsidRPr="0018387E" w:rsidRDefault="0018387E" w:rsidP="0018387E">
      <w:pPr>
        <w:spacing w:line="270" w:lineRule="auto"/>
        <w:ind w:left="167" w:right="523" w:hanging="10"/>
        <w:jc w:val="center"/>
        <w:rPr>
          <w:rFonts w:eastAsia="Times New Roman" w:cs="Times New Roman"/>
          <w:b/>
          <w:sz w:val="28"/>
          <w:szCs w:val="28"/>
        </w:rPr>
      </w:pPr>
      <w:r w:rsidRPr="0018387E">
        <w:rPr>
          <w:rFonts w:eastAsia="Times New Roman" w:cs="Times New Roman"/>
          <w:b/>
          <w:sz w:val="28"/>
          <w:szCs w:val="28"/>
        </w:rPr>
        <w:t>О внесении изменений в постановление Администрации</w:t>
      </w:r>
    </w:p>
    <w:p w:rsidR="0018387E" w:rsidRPr="0018387E" w:rsidRDefault="004C3B90" w:rsidP="0018387E">
      <w:pPr>
        <w:spacing w:line="270" w:lineRule="auto"/>
        <w:ind w:left="167" w:right="523" w:hanging="10"/>
        <w:jc w:val="center"/>
        <w:rPr>
          <w:b/>
          <w:sz w:val="28"/>
          <w:szCs w:val="28"/>
        </w:rPr>
      </w:pPr>
      <w:r>
        <w:rPr>
          <w:rFonts w:eastAsia="Times New Roman" w:cs="Times New Roman"/>
          <w:b/>
          <w:sz w:val="28"/>
          <w:szCs w:val="28"/>
        </w:rPr>
        <w:t>Веселовского</w:t>
      </w:r>
      <w:r w:rsidR="0018387E" w:rsidRPr="0018387E">
        <w:rPr>
          <w:rFonts w:eastAsia="Times New Roman" w:cs="Times New Roman"/>
          <w:b/>
          <w:sz w:val="28"/>
          <w:szCs w:val="28"/>
        </w:rPr>
        <w:t xml:space="preserve"> сельского поселения от </w:t>
      </w:r>
      <w:r>
        <w:rPr>
          <w:rFonts w:eastAsia="Times New Roman" w:cs="Times New Roman"/>
          <w:b/>
          <w:sz w:val="28"/>
          <w:szCs w:val="28"/>
        </w:rPr>
        <w:t>29</w:t>
      </w:r>
      <w:r w:rsidR="0018387E" w:rsidRPr="0018387E">
        <w:rPr>
          <w:rFonts w:eastAsia="Times New Roman" w:cs="Times New Roman"/>
          <w:b/>
          <w:sz w:val="28"/>
          <w:szCs w:val="28"/>
        </w:rPr>
        <w:t>.12.2020 № 1</w:t>
      </w:r>
      <w:r>
        <w:rPr>
          <w:rFonts w:eastAsia="Times New Roman" w:cs="Times New Roman"/>
          <w:b/>
          <w:sz w:val="28"/>
          <w:szCs w:val="28"/>
        </w:rPr>
        <w:t>6</w:t>
      </w:r>
      <w:r w:rsidR="0018387E" w:rsidRPr="0018387E">
        <w:rPr>
          <w:rFonts w:eastAsia="Times New Roman" w:cs="Times New Roman"/>
          <w:b/>
          <w:sz w:val="28"/>
          <w:szCs w:val="28"/>
        </w:rPr>
        <w:t>5</w:t>
      </w:r>
    </w:p>
    <w:p w:rsidR="0071697B" w:rsidRPr="0018387E" w:rsidRDefault="0018387E">
      <w:pPr>
        <w:jc w:val="center"/>
        <w:rPr>
          <w:b/>
          <w:bCs/>
          <w:sz w:val="28"/>
          <w:szCs w:val="28"/>
        </w:rPr>
      </w:pPr>
      <w:r w:rsidRPr="0018387E">
        <w:rPr>
          <w:b/>
          <w:bCs/>
          <w:sz w:val="28"/>
          <w:szCs w:val="28"/>
        </w:rPr>
        <w:t>«</w:t>
      </w:r>
      <w:r w:rsidR="0071697B" w:rsidRPr="0018387E">
        <w:rPr>
          <w:b/>
          <w:bCs/>
          <w:sz w:val="28"/>
          <w:szCs w:val="28"/>
        </w:rPr>
        <w:t xml:space="preserve">Об утверждении ведомственного стандарта внутреннего </w:t>
      </w:r>
    </w:p>
    <w:p w:rsidR="0071697B" w:rsidRPr="0018387E" w:rsidRDefault="0071697B">
      <w:pPr>
        <w:jc w:val="center"/>
        <w:rPr>
          <w:b/>
        </w:rPr>
      </w:pPr>
      <w:r w:rsidRPr="0018387E">
        <w:rPr>
          <w:b/>
          <w:bCs/>
          <w:sz w:val="28"/>
          <w:szCs w:val="28"/>
        </w:rPr>
        <w:t>муниципального финансового контроля «Реализация результатов проверок, ревизий и обследований»</w:t>
      </w:r>
    </w:p>
    <w:p w:rsidR="0071697B" w:rsidRDefault="0071697B">
      <w:pPr>
        <w:jc w:val="center"/>
      </w:pPr>
    </w:p>
    <w:p w:rsidR="0071697B" w:rsidRDefault="0018387E">
      <w:pPr>
        <w:jc w:val="both"/>
        <w:rPr>
          <w:b/>
          <w:bCs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  В</w:t>
      </w:r>
      <w:r w:rsidRPr="006B045C">
        <w:rPr>
          <w:rFonts w:eastAsia="Times New Roman"/>
          <w:color w:val="2D2D2D"/>
          <w:spacing w:val="2"/>
          <w:sz w:val="28"/>
          <w:szCs w:val="28"/>
        </w:rPr>
        <w:t xml:space="preserve"> </w:t>
      </w:r>
      <w:r>
        <w:rPr>
          <w:rFonts w:eastAsia="Times New Roman"/>
          <w:color w:val="2D2D2D"/>
          <w:spacing w:val="2"/>
          <w:sz w:val="28"/>
          <w:szCs w:val="28"/>
        </w:rPr>
        <w:t>связи</w:t>
      </w:r>
      <w:r w:rsidRPr="001C62C3">
        <w:rPr>
          <w:rFonts w:cs="Times New Roman"/>
          <w:sz w:val="28"/>
          <w:szCs w:val="28"/>
        </w:rPr>
        <w:t xml:space="preserve"> с </w:t>
      </w:r>
      <w:r>
        <w:rPr>
          <w:rFonts w:cs="Times New Roman"/>
          <w:sz w:val="28"/>
          <w:szCs w:val="28"/>
        </w:rPr>
        <w:t xml:space="preserve">внесением изменений в федеральные стандарты внутреннего государственного (муниципального) финансового контроля </w:t>
      </w:r>
      <w:r w:rsidR="0071697B">
        <w:rPr>
          <w:sz w:val="28"/>
          <w:szCs w:val="28"/>
        </w:rPr>
        <w:t xml:space="preserve">Администрация </w:t>
      </w:r>
      <w:r w:rsidR="004C3B90">
        <w:rPr>
          <w:sz w:val="28"/>
          <w:szCs w:val="28"/>
        </w:rPr>
        <w:t>Веселовского</w:t>
      </w:r>
      <w:r w:rsidR="0071697B">
        <w:rPr>
          <w:sz w:val="28"/>
          <w:szCs w:val="28"/>
        </w:rPr>
        <w:t xml:space="preserve"> сельского поселения </w:t>
      </w:r>
      <w:r w:rsidR="0071697B">
        <w:rPr>
          <w:b/>
          <w:bCs/>
          <w:sz w:val="28"/>
          <w:szCs w:val="28"/>
        </w:rPr>
        <w:t>постановляет:</w:t>
      </w:r>
    </w:p>
    <w:p w:rsidR="004C3B90" w:rsidRDefault="004C3B90">
      <w:pPr>
        <w:jc w:val="both"/>
        <w:rPr>
          <w:b/>
          <w:bCs/>
          <w:sz w:val="28"/>
          <w:szCs w:val="28"/>
        </w:rPr>
      </w:pPr>
    </w:p>
    <w:p w:rsidR="004C3B90" w:rsidRDefault="004C3B90">
      <w:pPr>
        <w:jc w:val="both"/>
        <w:rPr>
          <w:b/>
          <w:bCs/>
          <w:sz w:val="28"/>
          <w:szCs w:val="28"/>
        </w:rPr>
      </w:pPr>
    </w:p>
    <w:p w:rsidR="0071697B" w:rsidRDefault="0071697B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</w:t>
      </w:r>
      <w:r w:rsidR="0018387E">
        <w:rPr>
          <w:b/>
          <w:bCs/>
          <w:sz w:val="28"/>
          <w:szCs w:val="28"/>
        </w:rPr>
        <w:t xml:space="preserve">     </w:t>
      </w:r>
      <w:r w:rsidR="004C3B90">
        <w:rPr>
          <w:sz w:val="28"/>
          <w:szCs w:val="28"/>
        </w:rPr>
        <w:t>1.</w:t>
      </w:r>
      <w:r w:rsidR="0018387E">
        <w:rPr>
          <w:rFonts w:cs="Times New Roman"/>
          <w:sz w:val="28"/>
          <w:szCs w:val="28"/>
        </w:rPr>
        <w:t xml:space="preserve">Внести изменения в постановление Администрации </w:t>
      </w:r>
      <w:r w:rsidR="004C3B90">
        <w:rPr>
          <w:rFonts w:cs="Times New Roman"/>
          <w:sz w:val="28"/>
          <w:szCs w:val="28"/>
        </w:rPr>
        <w:t>Веселовского</w:t>
      </w:r>
      <w:r w:rsidR="0018387E">
        <w:rPr>
          <w:rFonts w:cs="Times New Roman"/>
          <w:sz w:val="28"/>
          <w:szCs w:val="28"/>
        </w:rPr>
        <w:t xml:space="preserve"> сельского поселения от </w:t>
      </w:r>
      <w:r w:rsidR="004C3B90">
        <w:rPr>
          <w:rFonts w:cs="Times New Roman"/>
          <w:sz w:val="28"/>
          <w:szCs w:val="28"/>
        </w:rPr>
        <w:t>29</w:t>
      </w:r>
      <w:r w:rsidR="0018387E">
        <w:rPr>
          <w:rFonts w:cs="Times New Roman"/>
          <w:sz w:val="28"/>
          <w:szCs w:val="28"/>
        </w:rPr>
        <w:t>.12.2020 № 1</w:t>
      </w:r>
      <w:r w:rsidR="004C3B90">
        <w:rPr>
          <w:rFonts w:cs="Times New Roman"/>
          <w:sz w:val="28"/>
          <w:szCs w:val="28"/>
        </w:rPr>
        <w:t>65</w:t>
      </w:r>
      <w:r w:rsidR="0018387E">
        <w:rPr>
          <w:rFonts w:cs="Times New Roman"/>
          <w:sz w:val="28"/>
          <w:szCs w:val="28"/>
        </w:rPr>
        <w:t xml:space="preserve"> «Об утверждении </w:t>
      </w:r>
      <w:r w:rsidR="0018387E" w:rsidRPr="0099006F">
        <w:rPr>
          <w:rFonts w:eastAsia="Times New Roman" w:cs="Times New Roman"/>
          <w:sz w:val="28"/>
          <w:szCs w:val="28"/>
        </w:rPr>
        <w:t>ведомственн</w:t>
      </w:r>
      <w:r w:rsidR="0018387E">
        <w:rPr>
          <w:rFonts w:eastAsia="Times New Roman" w:cs="Times New Roman"/>
          <w:sz w:val="28"/>
          <w:szCs w:val="28"/>
        </w:rPr>
        <w:t>ого</w:t>
      </w:r>
      <w:r w:rsidR="0018387E" w:rsidRPr="0099006F">
        <w:rPr>
          <w:rFonts w:eastAsia="Times New Roman" w:cs="Times New Roman"/>
          <w:sz w:val="28"/>
          <w:szCs w:val="28"/>
        </w:rPr>
        <w:t xml:space="preserve"> стандарт</w:t>
      </w:r>
      <w:r w:rsidR="0018387E">
        <w:rPr>
          <w:rFonts w:eastAsia="Times New Roman" w:cs="Times New Roman"/>
          <w:sz w:val="28"/>
          <w:szCs w:val="28"/>
        </w:rPr>
        <w:t>а</w:t>
      </w:r>
      <w:r w:rsidR="0018387E" w:rsidRPr="0099006F">
        <w:rPr>
          <w:rFonts w:eastAsia="Times New Roman" w:cs="Times New Roman"/>
          <w:sz w:val="28"/>
          <w:szCs w:val="28"/>
        </w:rPr>
        <w:t xml:space="preserve"> внутреннего муниципального финансового контроля</w:t>
      </w:r>
      <w:r>
        <w:rPr>
          <w:sz w:val="28"/>
          <w:szCs w:val="28"/>
        </w:rPr>
        <w:t xml:space="preserve"> «Реализация результатов проверок, ревизий и обследований» </w:t>
      </w:r>
      <w:r w:rsidR="0018387E">
        <w:rPr>
          <w:sz w:val="28"/>
          <w:szCs w:val="28"/>
        </w:rPr>
        <w:t xml:space="preserve">изменения </w:t>
      </w:r>
      <w:r>
        <w:rPr>
          <w:sz w:val="28"/>
          <w:szCs w:val="28"/>
        </w:rPr>
        <w:t>согласно приложению.</w:t>
      </w:r>
    </w:p>
    <w:p w:rsidR="0071697B" w:rsidRDefault="004C3B9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2.</w:t>
      </w:r>
      <w:r w:rsidR="0071697B">
        <w:rPr>
          <w:sz w:val="28"/>
          <w:szCs w:val="28"/>
        </w:rPr>
        <w:t>Настоящее постановление вступает в силу с момента его подписания.</w:t>
      </w:r>
    </w:p>
    <w:p w:rsidR="0071697B" w:rsidRDefault="004C3B90">
      <w:pPr>
        <w:jc w:val="both"/>
      </w:pPr>
      <w:r>
        <w:rPr>
          <w:sz w:val="28"/>
          <w:szCs w:val="28"/>
        </w:rPr>
        <w:t xml:space="preserve">       3.</w:t>
      </w:r>
      <w:r w:rsidR="0071697B">
        <w:rPr>
          <w:sz w:val="28"/>
          <w:szCs w:val="28"/>
        </w:rPr>
        <w:t>Контроль за исполнением настоящего постановления оставляю за собой.</w:t>
      </w:r>
    </w:p>
    <w:p w:rsidR="0071697B" w:rsidRDefault="0071697B">
      <w:pPr>
        <w:jc w:val="both"/>
      </w:pPr>
    </w:p>
    <w:p w:rsidR="0071697B" w:rsidRDefault="0071697B">
      <w:pPr>
        <w:jc w:val="both"/>
      </w:pPr>
    </w:p>
    <w:p w:rsidR="0071697B" w:rsidRDefault="0071697B">
      <w:pPr>
        <w:jc w:val="both"/>
      </w:pPr>
    </w:p>
    <w:p w:rsidR="0071697B" w:rsidRDefault="004C3B90">
      <w:pPr>
        <w:jc w:val="both"/>
        <w:rPr>
          <w:sz w:val="28"/>
          <w:szCs w:val="28"/>
        </w:rPr>
      </w:pPr>
      <w:r>
        <w:rPr>
          <w:sz w:val="28"/>
          <w:szCs w:val="28"/>
        </w:rPr>
        <w:t>и.о.</w:t>
      </w:r>
      <w:r w:rsidR="0071697B">
        <w:rPr>
          <w:sz w:val="28"/>
          <w:szCs w:val="28"/>
        </w:rPr>
        <w:t>Глав</w:t>
      </w:r>
      <w:r>
        <w:rPr>
          <w:sz w:val="28"/>
          <w:szCs w:val="28"/>
        </w:rPr>
        <w:t>ы</w:t>
      </w:r>
      <w:r w:rsidR="0071697B">
        <w:rPr>
          <w:sz w:val="28"/>
          <w:szCs w:val="28"/>
        </w:rPr>
        <w:t xml:space="preserve"> Администрации </w:t>
      </w:r>
    </w:p>
    <w:p w:rsidR="0071697B" w:rsidRDefault="004C3B90">
      <w:pPr>
        <w:jc w:val="both"/>
      </w:pPr>
      <w:r>
        <w:rPr>
          <w:sz w:val="28"/>
          <w:szCs w:val="28"/>
        </w:rPr>
        <w:t>Веселовского</w:t>
      </w:r>
      <w:r w:rsidR="0071697B">
        <w:rPr>
          <w:sz w:val="28"/>
          <w:szCs w:val="28"/>
        </w:rPr>
        <w:t xml:space="preserve"> сельского поселения                        </w:t>
      </w:r>
      <w:r>
        <w:rPr>
          <w:sz w:val="28"/>
          <w:szCs w:val="28"/>
        </w:rPr>
        <w:t>И.И.Литовченко</w:t>
      </w:r>
    </w:p>
    <w:p w:rsidR="0071697B" w:rsidRDefault="0071697B">
      <w:pPr>
        <w:jc w:val="both"/>
      </w:pPr>
    </w:p>
    <w:p w:rsidR="0071697B" w:rsidRDefault="0071697B">
      <w:pPr>
        <w:jc w:val="both"/>
      </w:pPr>
    </w:p>
    <w:p w:rsidR="0071697B" w:rsidRDefault="0071697B">
      <w:pPr>
        <w:jc w:val="both"/>
      </w:pPr>
    </w:p>
    <w:p w:rsidR="00123957" w:rsidRDefault="00123957">
      <w:pPr>
        <w:jc w:val="right"/>
        <w:rPr>
          <w:sz w:val="28"/>
          <w:szCs w:val="28"/>
        </w:rPr>
      </w:pPr>
    </w:p>
    <w:p w:rsidR="00C67E3D" w:rsidRDefault="00C67E3D">
      <w:pPr>
        <w:jc w:val="right"/>
        <w:rPr>
          <w:sz w:val="28"/>
          <w:szCs w:val="28"/>
        </w:rPr>
      </w:pPr>
    </w:p>
    <w:p w:rsidR="00C67E3D" w:rsidRDefault="00C67E3D">
      <w:pPr>
        <w:jc w:val="right"/>
        <w:rPr>
          <w:sz w:val="28"/>
          <w:szCs w:val="28"/>
        </w:rPr>
      </w:pPr>
    </w:p>
    <w:p w:rsidR="004C3B90" w:rsidRDefault="004C3B90">
      <w:pPr>
        <w:jc w:val="right"/>
        <w:rPr>
          <w:sz w:val="28"/>
          <w:szCs w:val="28"/>
        </w:rPr>
      </w:pPr>
    </w:p>
    <w:p w:rsidR="004C3B90" w:rsidRDefault="004C3B90">
      <w:pPr>
        <w:jc w:val="right"/>
        <w:rPr>
          <w:sz w:val="28"/>
          <w:szCs w:val="28"/>
        </w:rPr>
      </w:pPr>
    </w:p>
    <w:p w:rsidR="004C3B90" w:rsidRDefault="004C3B90">
      <w:pPr>
        <w:jc w:val="right"/>
        <w:rPr>
          <w:sz w:val="28"/>
          <w:szCs w:val="28"/>
        </w:rPr>
      </w:pPr>
    </w:p>
    <w:p w:rsidR="004C3B90" w:rsidRDefault="004C3B90">
      <w:pPr>
        <w:jc w:val="right"/>
        <w:rPr>
          <w:sz w:val="28"/>
          <w:szCs w:val="28"/>
        </w:rPr>
      </w:pPr>
    </w:p>
    <w:p w:rsidR="004C3B90" w:rsidRDefault="004C3B90">
      <w:pPr>
        <w:jc w:val="right"/>
        <w:rPr>
          <w:sz w:val="28"/>
          <w:szCs w:val="28"/>
        </w:rPr>
      </w:pPr>
    </w:p>
    <w:p w:rsidR="004C3B90" w:rsidRDefault="004C3B90">
      <w:pPr>
        <w:jc w:val="right"/>
        <w:rPr>
          <w:sz w:val="28"/>
          <w:szCs w:val="28"/>
        </w:rPr>
      </w:pPr>
    </w:p>
    <w:p w:rsidR="0071697B" w:rsidRDefault="0071697B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</w:p>
    <w:p w:rsidR="0071697B" w:rsidRDefault="0071697B">
      <w:pPr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71697B" w:rsidRDefault="004C3B90">
      <w:pPr>
        <w:jc w:val="right"/>
        <w:rPr>
          <w:sz w:val="28"/>
          <w:szCs w:val="28"/>
        </w:rPr>
      </w:pPr>
      <w:r>
        <w:rPr>
          <w:sz w:val="28"/>
          <w:szCs w:val="28"/>
        </w:rPr>
        <w:t>Веселовского</w:t>
      </w:r>
      <w:r w:rsidR="0071697B">
        <w:rPr>
          <w:sz w:val="28"/>
          <w:szCs w:val="28"/>
        </w:rPr>
        <w:t xml:space="preserve"> сельского поселения</w:t>
      </w:r>
    </w:p>
    <w:p w:rsidR="0071697B" w:rsidRDefault="0071697B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CD23DD">
        <w:rPr>
          <w:sz w:val="28"/>
          <w:szCs w:val="28"/>
        </w:rPr>
        <w:t>26</w:t>
      </w:r>
      <w:r w:rsidR="0018387E">
        <w:rPr>
          <w:sz w:val="28"/>
          <w:szCs w:val="28"/>
        </w:rPr>
        <w:t>.05</w:t>
      </w:r>
      <w:r>
        <w:rPr>
          <w:sz w:val="28"/>
          <w:szCs w:val="28"/>
        </w:rPr>
        <w:t>.202</w:t>
      </w:r>
      <w:r w:rsidR="0018387E">
        <w:rPr>
          <w:sz w:val="28"/>
          <w:szCs w:val="28"/>
        </w:rPr>
        <w:t>2 №</w:t>
      </w:r>
      <w:r w:rsidR="00CD23DD">
        <w:rPr>
          <w:sz w:val="28"/>
          <w:szCs w:val="28"/>
        </w:rPr>
        <w:t xml:space="preserve"> 47</w:t>
      </w:r>
    </w:p>
    <w:p w:rsidR="0018387E" w:rsidRDefault="0018387E">
      <w:pPr>
        <w:jc w:val="right"/>
      </w:pPr>
    </w:p>
    <w:p w:rsidR="0018387E" w:rsidRPr="00406737" w:rsidRDefault="0018387E" w:rsidP="0018387E">
      <w:pPr>
        <w:pStyle w:val="af0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406737">
        <w:rPr>
          <w:rFonts w:ascii="Times New Roman" w:eastAsia="Arial Unicode MS" w:hAnsi="Times New Roman" w:cs="Times New Roman"/>
          <w:b/>
          <w:sz w:val="28"/>
          <w:szCs w:val="28"/>
        </w:rPr>
        <w:t>ИЗМЕНЕНИЯ</w:t>
      </w:r>
    </w:p>
    <w:p w:rsidR="0018387E" w:rsidRPr="006F460F" w:rsidRDefault="0018387E" w:rsidP="0018387E">
      <w:pPr>
        <w:tabs>
          <w:tab w:val="left" w:pos="2564"/>
        </w:tabs>
        <w:jc w:val="center"/>
        <w:rPr>
          <w:sz w:val="28"/>
          <w:szCs w:val="28"/>
        </w:rPr>
      </w:pPr>
      <w:r>
        <w:rPr>
          <w:rFonts w:eastAsia="Times New Roman" w:cs="Times New Roman"/>
          <w:b/>
          <w:sz w:val="28"/>
          <w:szCs w:val="28"/>
        </w:rPr>
        <w:t xml:space="preserve">в </w:t>
      </w:r>
      <w:r w:rsidRPr="006F460F">
        <w:rPr>
          <w:rFonts w:eastAsia="Times New Roman" w:cs="Times New Roman"/>
          <w:b/>
          <w:sz w:val="28"/>
          <w:szCs w:val="28"/>
        </w:rPr>
        <w:t>Ведомственный стандарт</w:t>
      </w:r>
    </w:p>
    <w:p w:rsidR="0018387E" w:rsidRPr="006F460F" w:rsidRDefault="0018387E" w:rsidP="0018387E">
      <w:pPr>
        <w:ind w:left="167" w:right="523" w:hanging="10"/>
        <w:jc w:val="center"/>
        <w:rPr>
          <w:sz w:val="28"/>
          <w:szCs w:val="28"/>
        </w:rPr>
      </w:pPr>
      <w:r w:rsidRPr="006F460F">
        <w:rPr>
          <w:rFonts w:eastAsia="Times New Roman" w:cs="Times New Roman"/>
          <w:b/>
          <w:sz w:val="28"/>
          <w:szCs w:val="28"/>
        </w:rPr>
        <w:t xml:space="preserve">внутреннего </w:t>
      </w:r>
      <w:r>
        <w:rPr>
          <w:rFonts w:eastAsia="Times New Roman" w:cs="Times New Roman"/>
          <w:b/>
          <w:sz w:val="28"/>
          <w:szCs w:val="28"/>
        </w:rPr>
        <w:t>муниципального</w:t>
      </w:r>
      <w:r w:rsidRPr="006F460F">
        <w:rPr>
          <w:rFonts w:eastAsia="Times New Roman" w:cs="Times New Roman"/>
          <w:b/>
          <w:sz w:val="28"/>
          <w:szCs w:val="28"/>
        </w:rPr>
        <w:t xml:space="preserve"> финансового контроля </w:t>
      </w:r>
    </w:p>
    <w:p w:rsidR="0071697B" w:rsidRDefault="0071697B">
      <w:pPr>
        <w:jc w:val="right"/>
      </w:pPr>
    </w:p>
    <w:p w:rsidR="0071697B" w:rsidRDefault="0018387E">
      <w:pPr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71697B">
        <w:rPr>
          <w:sz w:val="28"/>
          <w:szCs w:val="28"/>
        </w:rPr>
        <w:t>ВЕДОМСТВЕННЫЙ СТАНДАРТ</w:t>
      </w:r>
    </w:p>
    <w:p w:rsidR="0071697B" w:rsidRDefault="0071697B">
      <w:pPr>
        <w:jc w:val="center"/>
      </w:pPr>
      <w:r>
        <w:rPr>
          <w:sz w:val="28"/>
          <w:szCs w:val="28"/>
        </w:rPr>
        <w:t>внутреннего муниципального финансового контроля «Реализация результатов проверок, ревизий и обследований»</w:t>
      </w:r>
    </w:p>
    <w:p w:rsidR="0071697B" w:rsidRDefault="0071697B">
      <w:pPr>
        <w:jc w:val="center"/>
      </w:pPr>
    </w:p>
    <w:p w:rsidR="0071697B" w:rsidRDefault="007169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1. Ведомственный стандарт внутреннего муниципального финансового контроля «Реализация результатов проверок, ревизий и обследований» (далее — стандарт) разработан в целях обеспечения осуществления полномочий по внутреннему муниципальному финансовому контролю в случаях, предусмотренных федеральным стандартом внутреннего государственного (муниципального) финансового контроля «Реализация результатов проверок, ревизий и обследований», утвержденным  постановлением Правительства Российской Федерации от 23.07.2020 №1095 «Об утверждении федерального стандарта внутреннего государственного (муниципального) финансового контроля «Реализация результатов проверок, ревизий и обследований» (далее — Федеральный стандарт).</w:t>
      </w:r>
    </w:p>
    <w:p w:rsidR="0071697B" w:rsidRDefault="0071697B">
      <w:pPr>
        <w:ind w:left="1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2. Администрация </w:t>
      </w:r>
      <w:r w:rsidR="004C3B90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 (далее — Администрация) осуществляет реализацию результатов проверок, ревизий и обследований в соответствии с Федеральным стандартом с учетом положений настоящего стандарта.</w:t>
      </w:r>
    </w:p>
    <w:p w:rsidR="0071697B" w:rsidRDefault="007169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3. В целях реализации пункта 6 Федерального стандарта рассмотрение акта, заключения и иных материалов контрольного мероприятия осуществляется в следующем порядке.</w:t>
      </w:r>
    </w:p>
    <w:p w:rsidR="0071697B" w:rsidRDefault="007169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После вручения (направления) объекту контроля копии акта, заключения, Глава Администрации </w:t>
      </w:r>
      <w:r w:rsidR="004C3B90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 либо лицо, его замещающее информируется о результатах контрольного мероприятия в виде служебной записки с приложением акта, заключения и иных материалов контрольного мероприятия.</w:t>
      </w:r>
    </w:p>
    <w:p w:rsidR="0071697B" w:rsidRDefault="007169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Служебная записка о результатах контрольного мероприятия подписывается руководителем контрольного мероприятия и направляется Главе Администрации </w:t>
      </w:r>
      <w:r w:rsidR="004C3B90">
        <w:rPr>
          <w:sz w:val="28"/>
          <w:szCs w:val="28"/>
        </w:rPr>
        <w:t xml:space="preserve">Веселовского </w:t>
      </w:r>
      <w:r>
        <w:rPr>
          <w:sz w:val="28"/>
          <w:szCs w:val="28"/>
        </w:rPr>
        <w:t>сельского поселения либо лицу, его замещающему для рассмотрения и принятия решения.</w:t>
      </w:r>
    </w:p>
    <w:p w:rsidR="0018387E" w:rsidRDefault="007169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Принятие решения Главой Администрации </w:t>
      </w:r>
      <w:r w:rsidR="004C3B90">
        <w:rPr>
          <w:sz w:val="28"/>
          <w:szCs w:val="28"/>
        </w:rPr>
        <w:t xml:space="preserve">Веселовского </w:t>
      </w:r>
      <w:r>
        <w:rPr>
          <w:sz w:val="28"/>
          <w:szCs w:val="28"/>
        </w:rPr>
        <w:t>сельского поселения либо лицом, его замещающ</w:t>
      </w:r>
      <w:r w:rsidR="0018387E">
        <w:rPr>
          <w:sz w:val="28"/>
          <w:szCs w:val="28"/>
        </w:rPr>
        <w:t>и</w:t>
      </w:r>
      <w:r>
        <w:rPr>
          <w:sz w:val="28"/>
          <w:szCs w:val="28"/>
        </w:rPr>
        <w:t>м по результатам рассмотрения акта, заключения и иных материалов контрольного мероприятия оформляется по форме согласно приложению к стандарту.</w:t>
      </w:r>
    </w:p>
    <w:p w:rsidR="0018387E" w:rsidRPr="008F53EA" w:rsidRDefault="0018387E" w:rsidP="0018387E">
      <w:pPr>
        <w:spacing w:after="10" w:line="268" w:lineRule="auto"/>
        <w:ind w:left="131" w:righ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71697B">
        <w:rPr>
          <w:sz w:val="28"/>
          <w:szCs w:val="28"/>
        </w:rPr>
        <w:t>4.</w:t>
      </w:r>
      <w:r>
        <w:rPr>
          <w:rFonts w:eastAsia="Times New Roman" w:cs="Times New Roman"/>
          <w:sz w:val="28"/>
          <w:szCs w:val="28"/>
        </w:rPr>
        <w:t xml:space="preserve">   </w:t>
      </w:r>
      <w:r w:rsidRPr="006F460F">
        <w:rPr>
          <w:rFonts w:eastAsia="Times New Roman" w:cs="Times New Roman"/>
          <w:sz w:val="28"/>
          <w:szCs w:val="28"/>
        </w:rPr>
        <w:t xml:space="preserve">В соответствии с пунктом 10 Федерального стандарта </w:t>
      </w:r>
      <w:r>
        <w:rPr>
          <w:rFonts w:eastAsia="Times New Roman" w:cs="Times New Roman"/>
          <w:sz w:val="28"/>
          <w:szCs w:val="28"/>
        </w:rPr>
        <w:t>в срок не позднее 7 рабочих дней со дня</w:t>
      </w:r>
      <w:r w:rsidRPr="007B75DC">
        <w:rPr>
          <w:rFonts w:eastAsia="Times New Roman" w:cs="Times New Roman"/>
          <w:sz w:val="28"/>
          <w:szCs w:val="28"/>
        </w:rPr>
        <w:t xml:space="preserve"> направлени</w:t>
      </w:r>
      <w:r>
        <w:rPr>
          <w:rFonts w:eastAsia="Times New Roman" w:cs="Times New Roman"/>
          <w:sz w:val="28"/>
          <w:szCs w:val="28"/>
        </w:rPr>
        <w:t>я</w:t>
      </w:r>
      <w:r w:rsidRPr="007B75DC">
        <w:rPr>
          <w:rFonts w:eastAsia="Times New Roman" w:cs="Times New Roman"/>
          <w:sz w:val="28"/>
          <w:szCs w:val="28"/>
        </w:rPr>
        <w:t xml:space="preserve"> объекту контроля представления, предписания </w:t>
      </w:r>
      <w:r>
        <w:rPr>
          <w:rFonts w:eastAsia="Times New Roman" w:cs="Times New Roman"/>
          <w:sz w:val="28"/>
          <w:szCs w:val="28"/>
        </w:rPr>
        <w:t xml:space="preserve">Администрация </w:t>
      </w:r>
      <w:r w:rsidRPr="007B75DC">
        <w:rPr>
          <w:rFonts w:eastAsia="Times New Roman" w:cs="Times New Roman"/>
          <w:sz w:val="28"/>
          <w:szCs w:val="28"/>
        </w:rPr>
        <w:t>направляет их копии</w:t>
      </w:r>
      <w:r>
        <w:rPr>
          <w:rFonts w:eastAsia="Times New Roman" w:cs="Times New Roman"/>
          <w:sz w:val="28"/>
          <w:szCs w:val="28"/>
        </w:rPr>
        <w:t xml:space="preserve">:    </w:t>
      </w:r>
    </w:p>
    <w:p w:rsidR="0018387E" w:rsidRDefault="0018387E" w:rsidP="0018387E">
      <w:pPr>
        <w:spacing w:after="10" w:line="268" w:lineRule="auto"/>
        <w:ind w:left="131" w:right="-2" w:firstLine="577"/>
        <w:jc w:val="both"/>
        <w:rPr>
          <w:rFonts w:eastAsia="Times New Roman" w:cs="Times New Roman"/>
          <w:sz w:val="28"/>
          <w:szCs w:val="28"/>
        </w:rPr>
      </w:pPr>
      <w:r w:rsidRPr="008F53EA">
        <w:rPr>
          <w:rFonts w:eastAsia="Times New Roman" w:cs="Times New Roman"/>
          <w:sz w:val="28"/>
          <w:szCs w:val="28"/>
        </w:rPr>
        <w:t>- главному распорядителю</w:t>
      </w:r>
      <w:r>
        <w:rPr>
          <w:rFonts w:eastAsia="Times New Roman" w:cs="Times New Roman"/>
          <w:sz w:val="28"/>
          <w:szCs w:val="28"/>
        </w:rPr>
        <w:t xml:space="preserve"> (распорядителю)</w:t>
      </w:r>
      <w:r w:rsidRPr="008F53EA">
        <w:rPr>
          <w:rFonts w:eastAsia="Times New Roman" w:cs="Times New Roman"/>
          <w:sz w:val="28"/>
          <w:szCs w:val="28"/>
        </w:rPr>
        <w:t xml:space="preserve"> бюджетных средств, в случае, если объект контроля является подведомственным ему получателем бюджетных средств; </w:t>
      </w:r>
    </w:p>
    <w:p w:rsidR="0018387E" w:rsidRPr="00331404" w:rsidRDefault="0018387E" w:rsidP="0018387E">
      <w:pPr>
        <w:spacing w:after="10" w:line="268" w:lineRule="auto"/>
        <w:ind w:left="131" w:right="-2" w:firstLine="577"/>
        <w:jc w:val="both"/>
        <w:rPr>
          <w:rFonts w:cs="Times New Roman"/>
          <w:sz w:val="28"/>
          <w:szCs w:val="28"/>
        </w:rPr>
      </w:pPr>
      <w:r w:rsidRPr="00331404">
        <w:rPr>
          <w:rFonts w:eastAsia="Times New Roman" w:cs="Times New Roman"/>
          <w:sz w:val="28"/>
          <w:szCs w:val="28"/>
        </w:rPr>
        <w:t xml:space="preserve">- органу </w:t>
      </w:r>
      <w:r w:rsidR="00236193">
        <w:rPr>
          <w:rFonts w:eastAsia="Times New Roman" w:cs="Times New Roman"/>
          <w:sz w:val="28"/>
          <w:szCs w:val="28"/>
        </w:rPr>
        <w:t>местного самоуправления</w:t>
      </w:r>
      <w:r w:rsidRPr="00331404">
        <w:rPr>
          <w:rFonts w:eastAsia="Times New Roman" w:cs="Times New Roman"/>
          <w:sz w:val="28"/>
          <w:szCs w:val="28"/>
        </w:rPr>
        <w:t xml:space="preserve">, осуществляющему функции и полномочия учредителя, в случае, если объект контроля является бюджетным или автономным учреждением, </w:t>
      </w:r>
      <w:r w:rsidRPr="00331404">
        <w:rPr>
          <w:rFonts w:cs="Times New Roman"/>
          <w:sz w:val="28"/>
          <w:szCs w:val="28"/>
        </w:rPr>
        <w:t>иному органу исполнительной власти (органу местного самоуправления), предоставившему объекту контроля средства из бюджета бюджетной системы Российской Федерации</w:t>
      </w:r>
      <w:r w:rsidRPr="00331404">
        <w:rPr>
          <w:rFonts w:eastAsia="Times New Roman" w:cs="Times New Roman"/>
          <w:sz w:val="28"/>
          <w:szCs w:val="28"/>
        </w:rPr>
        <w:t xml:space="preserve">. </w:t>
      </w:r>
    </w:p>
    <w:p w:rsidR="0018387E" w:rsidRPr="000B44BD" w:rsidRDefault="0018387E" w:rsidP="0018387E">
      <w:pPr>
        <w:tabs>
          <w:tab w:val="left" w:pos="1668"/>
        </w:tabs>
        <w:spacing w:after="10" w:line="268" w:lineRule="auto"/>
        <w:ind w:left="131" w:right="-2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      </w:t>
      </w:r>
      <w:r w:rsidRPr="000B44BD">
        <w:rPr>
          <w:rFonts w:eastAsia="Times New Roman" w:cs="Times New Roman"/>
          <w:sz w:val="28"/>
          <w:szCs w:val="28"/>
        </w:rPr>
        <w:t>При необходимости Администрацией могут направля</w:t>
      </w:r>
      <w:r>
        <w:rPr>
          <w:rFonts w:eastAsia="Times New Roman" w:cs="Times New Roman"/>
          <w:sz w:val="28"/>
          <w:szCs w:val="28"/>
        </w:rPr>
        <w:t>т</w:t>
      </w:r>
      <w:r w:rsidRPr="000B44BD">
        <w:rPr>
          <w:rFonts w:eastAsia="Times New Roman" w:cs="Times New Roman"/>
          <w:sz w:val="28"/>
          <w:szCs w:val="28"/>
        </w:rPr>
        <w:t>ься выписки из представлений, предписаний</w:t>
      </w:r>
      <w:r>
        <w:rPr>
          <w:rFonts w:eastAsia="Times New Roman" w:cs="Times New Roman"/>
          <w:sz w:val="28"/>
          <w:szCs w:val="28"/>
        </w:rPr>
        <w:t>.</w:t>
      </w:r>
    </w:p>
    <w:p w:rsidR="0018387E" w:rsidRDefault="0018387E" w:rsidP="0018387E">
      <w:pPr>
        <w:spacing w:after="10" w:line="268" w:lineRule="auto"/>
        <w:ind w:left="131" w:right="-2" w:firstLine="708"/>
        <w:jc w:val="both"/>
        <w:rPr>
          <w:rFonts w:eastAsia="Times New Roman" w:cs="Times New Roman"/>
          <w:sz w:val="28"/>
          <w:szCs w:val="28"/>
        </w:rPr>
      </w:pPr>
    </w:p>
    <w:p w:rsidR="0018387E" w:rsidRDefault="0018387E" w:rsidP="0018387E">
      <w:pPr>
        <w:spacing w:after="20"/>
        <w:ind w:left="10" w:right="559" w:hanging="10"/>
        <w:jc w:val="right"/>
        <w:rPr>
          <w:rFonts w:eastAsia="Times New Roman" w:cs="Times New Roman"/>
        </w:rPr>
      </w:pPr>
    </w:p>
    <w:p w:rsidR="0018387E" w:rsidRDefault="0018387E" w:rsidP="0018387E">
      <w:pPr>
        <w:spacing w:after="34"/>
        <w:ind w:left="146"/>
      </w:pPr>
    </w:p>
    <w:p w:rsidR="0071697B" w:rsidRDefault="0071697B" w:rsidP="0018387E">
      <w:pPr>
        <w:jc w:val="both"/>
      </w:pPr>
    </w:p>
    <w:sectPr w:rsidR="0071697B" w:rsidSect="00123957">
      <w:pgSz w:w="11906" w:h="16838"/>
      <w:pgMar w:top="851" w:right="1134" w:bottom="426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ont947">
    <w:altName w:val="MS PMincho"/>
    <w:charset w:val="80"/>
    <w:family w:val="roman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64DA9"/>
    <w:rsid w:val="00123957"/>
    <w:rsid w:val="0013624E"/>
    <w:rsid w:val="0018387E"/>
    <w:rsid w:val="001C3ECF"/>
    <w:rsid w:val="00236193"/>
    <w:rsid w:val="00464DA9"/>
    <w:rsid w:val="004C3B90"/>
    <w:rsid w:val="004F55E8"/>
    <w:rsid w:val="0071697B"/>
    <w:rsid w:val="00B957A3"/>
    <w:rsid w:val="00C67E3D"/>
    <w:rsid w:val="00CD2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1BDAB9C9-6D93-4B18-9277-0EF312918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autoSpaceDE w:val="0"/>
    </w:pPr>
    <w:rPr>
      <w:rFonts w:eastAsia="font947" w:cs="Arial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TFNum21">
    <w:name w:val="RTF_Num 2 1"/>
  </w:style>
  <w:style w:type="character" w:customStyle="1" w:styleId="RTFNum22">
    <w:name w:val="RTF_Num 2 2"/>
  </w:style>
  <w:style w:type="character" w:customStyle="1" w:styleId="RTFNum23">
    <w:name w:val="RTF_Num 2 3"/>
  </w:style>
  <w:style w:type="character" w:customStyle="1" w:styleId="RTFNum24">
    <w:name w:val="RTF_Num 2 4"/>
  </w:style>
  <w:style w:type="character" w:customStyle="1" w:styleId="RTFNum25">
    <w:name w:val="RTF_Num 2 5"/>
  </w:style>
  <w:style w:type="character" w:customStyle="1" w:styleId="RTFNum26">
    <w:name w:val="RTF_Num 2 6"/>
  </w:style>
  <w:style w:type="character" w:customStyle="1" w:styleId="RTFNum27">
    <w:name w:val="RTF_Num 2 7"/>
  </w:style>
  <w:style w:type="character" w:customStyle="1" w:styleId="RTFNum28">
    <w:name w:val="RTF_Num 2 8"/>
  </w:style>
  <w:style w:type="character" w:customStyle="1" w:styleId="RTFNum29">
    <w:name w:val="RTF_Num 2 9"/>
  </w:style>
  <w:style w:type="character" w:customStyle="1" w:styleId="RTFNum31">
    <w:name w:val="RTF_Num 3 1"/>
  </w:style>
  <w:style w:type="character" w:customStyle="1" w:styleId="RTFNum32">
    <w:name w:val="RTF_Num 3 2"/>
  </w:style>
  <w:style w:type="character" w:customStyle="1" w:styleId="RTFNum33">
    <w:name w:val="RTF_Num 3 3"/>
  </w:style>
  <w:style w:type="character" w:customStyle="1" w:styleId="RTFNum34">
    <w:name w:val="RTF_Num 3 4"/>
  </w:style>
  <w:style w:type="character" w:customStyle="1" w:styleId="RTFNum35">
    <w:name w:val="RTF_Num 3 5"/>
  </w:style>
  <w:style w:type="character" w:customStyle="1" w:styleId="RTFNum36">
    <w:name w:val="RTF_Num 3 6"/>
  </w:style>
  <w:style w:type="character" w:customStyle="1" w:styleId="RTFNum37">
    <w:name w:val="RTF_Num 3 7"/>
  </w:style>
  <w:style w:type="character" w:customStyle="1" w:styleId="RTFNum38">
    <w:name w:val="RTF_Num 3 8"/>
  </w:style>
  <w:style w:type="character" w:customStyle="1" w:styleId="RTFNum39">
    <w:name w:val="RTF_Num 3 9"/>
  </w:style>
  <w:style w:type="character" w:customStyle="1" w:styleId="RTFNum41">
    <w:name w:val="RTF_Num 4 1"/>
  </w:style>
  <w:style w:type="character" w:customStyle="1" w:styleId="RTFNum42">
    <w:name w:val="RTF_Num 4 2"/>
  </w:style>
  <w:style w:type="character" w:customStyle="1" w:styleId="RTFNum43">
    <w:name w:val="RTF_Num 4 3"/>
  </w:style>
  <w:style w:type="character" w:customStyle="1" w:styleId="RTFNum44">
    <w:name w:val="RTF_Num 4 4"/>
  </w:style>
  <w:style w:type="character" w:customStyle="1" w:styleId="RTFNum45">
    <w:name w:val="RTF_Num 4 5"/>
  </w:style>
  <w:style w:type="character" w:customStyle="1" w:styleId="RTFNum46">
    <w:name w:val="RTF_Num 4 6"/>
  </w:style>
  <w:style w:type="character" w:customStyle="1" w:styleId="RTFNum47">
    <w:name w:val="RTF_Num 4 7"/>
  </w:style>
  <w:style w:type="character" w:customStyle="1" w:styleId="RTFNum48">
    <w:name w:val="RTF_Num 4 8"/>
  </w:style>
  <w:style w:type="character" w:customStyle="1" w:styleId="RTFNum49">
    <w:name w:val="RTF_Num 4 9"/>
  </w:style>
  <w:style w:type="character" w:customStyle="1" w:styleId="a3">
    <w:name w:val="?????? ?????????"/>
  </w:style>
  <w:style w:type="character" w:customStyle="1" w:styleId="WW-">
    <w:name w:val="WW-?????? ?????????"/>
  </w:style>
  <w:style w:type="character" w:customStyle="1" w:styleId="a4">
    <w:name w:val="Ñèìâîë íóìåðàöèè"/>
  </w:style>
  <w:style w:type="paragraph" w:styleId="a5">
    <w:name w:val="Title"/>
    <w:basedOn w:val="a"/>
    <w:next w:val="a6"/>
    <w:pPr>
      <w:keepNext/>
      <w:spacing w:before="240" w:after="120"/>
    </w:pPr>
    <w:rPr>
      <w:rFonts w:ascii="Arial" w:eastAsia="Microsoft YaHei" w:hAnsi="Arial"/>
      <w:sz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eastAsia="Arial"/>
    </w:rPr>
  </w:style>
  <w:style w:type="paragraph" w:customStyle="1" w:styleId="1">
    <w:name w:val="Название1"/>
    <w:basedOn w:val="a"/>
    <w:pPr>
      <w:spacing w:before="120" w:after="120"/>
    </w:pPr>
    <w:rPr>
      <w:rFonts w:eastAsia="Arial"/>
      <w:i/>
      <w:iCs/>
    </w:rPr>
  </w:style>
  <w:style w:type="paragraph" w:customStyle="1" w:styleId="10">
    <w:name w:val="Указатель1"/>
    <w:basedOn w:val="a"/>
    <w:rPr>
      <w:rFonts w:eastAsia="Arial"/>
    </w:rPr>
  </w:style>
  <w:style w:type="paragraph" w:customStyle="1" w:styleId="a6">
    <w:name w:val="???????? ?????"/>
    <w:basedOn w:val="a"/>
    <w:pPr>
      <w:spacing w:after="120"/>
    </w:pPr>
    <w:rPr>
      <w:rFonts w:eastAsia="Times New Roman" w:cs="Times New Roman"/>
    </w:rPr>
  </w:style>
  <w:style w:type="paragraph" w:customStyle="1" w:styleId="a9">
    <w:name w:val="??????"/>
    <w:basedOn w:val="a6"/>
    <w:rPr>
      <w:rFonts w:cs="Arial"/>
    </w:rPr>
  </w:style>
  <w:style w:type="paragraph" w:customStyle="1" w:styleId="aa">
    <w:name w:val="????????"/>
    <w:basedOn w:val="a"/>
    <w:pPr>
      <w:spacing w:before="120" w:after="120"/>
    </w:pPr>
    <w:rPr>
      <w:rFonts w:eastAsia="Times New Roman"/>
      <w:i/>
      <w:iCs/>
    </w:rPr>
  </w:style>
  <w:style w:type="paragraph" w:customStyle="1" w:styleId="ab">
    <w:name w:val="?????????"/>
    <w:basedOn w:val="a"/>
    <w:rPr>
      <w:rFonts w:eastAsia="Times New Roman"/>
    </w:rPr>
  </w:style>
  <w:style w:type="paragraph" w:customStyle="1" w:styleId="ac">
    <w:name w:val="?????????? ???????"/>
    <w:basedOn w:val="a"/>
    <w:rPr>
      <w:rFonts w:eastAsia="Times New Roman" w:cs="Times New Roman"/>
    </w:rPr>
  </w:style>
  <w:style w:type="paragraph" w:styleId="ad">
    <w:name w:val="List Paragraph"/>
    <w:basedOn w:val="a"/>
    <w:qFormat/>
    <w:pPr>
      <w:spacing w:after="200" w:line="276" w:lineRule="auto"/>
      <w:ind w:left="720"/>
    </w:pPr>
    <w:rPr>
      <w:rFonts w:ascii="Calibri" w:eastAsia="Calibri" w:hAnsi="Calibri" w:cs="Times New Roman"/>
      <w:sz w:val="22"/>
    </w:rPr>
  </w:style>
  <w:style w:type="paragraph" w:customStyle="1" w:styleId="ae">
    <w:name w:val="Содержимое таблицы"/>
    <w:basedOn w:val="a"/>
  </w:style>
  <w:style w:type="paragraph" w:customStyle="1" w:styleId="af">
    <w:name w:val="Заголовок таблицы"/>
    <w:basedOn w:val="ae"/>
    <w:pPr>
      <w:jc w:val="center"/>
    </w:pPr>
    <w:rPr>
      <w:b/>
      <w:bCs/>
    </w:rPr>
  </w:style>
  <w:style w:type="paragraph" w:styleId="af0">
    <w:name w:val="Subtitle"/>
    <w:basedOn w:val="a"/>
    <w:link w:val="af1"/>
    <w:qFormat/>
    <w:rsid w:val="0018387E"/>
    <w:pPr>
      <w:widowControl/>
      <w:suppressAutoHyphens w:val="0"/>
      <w:autoSpaceDE/>
      <w:spacing w:after="60"/>
      <w:jc w:val="center"/>
      <w:outlineLvl w:val="1"/>
    </w:pPr>
    <w:rPr>
      <w:rFonts w:ascii="Arial" w:eastAsia="Times New Roman" w:hAnsi="Arial"/>
      <w:lang w:eastAsia="ru-RU" w:bidi="ar-SA"/>
    </w:rPr>
  </w:style>
  <w:style w:type="character" w:customStyle="1" w:styleId="af1">
    <w:name w:val="Подзаголовок Знак"/>
    <w:basedOn w:val="a0"/>
    <w:link w:val="af0"/>
    <w:rsid w:val="0018387E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9C5C72-6F2E-441B-A1AC-FBBD33C29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640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Pai Pinky</cp:lastModifiedBy>
  <cp:revision>2</cp:revision>
  <cp:lastPrinted>1601-01-01T00:00:00Z</cp:lastPrinted>
  <dcterms:created xsi:type="dcterms:W3CDTF">2025-07-30T18:54:00Z</dcterms:created>
  <dcterms:modified xsi:type="dcterms:W3CDTF">2025-07-30T18:54:00Z</dcterms:modified>
</cp:coreProperties>
</file>